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3C741" w14:textId="27A8B5B2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576494">
        <w:rPr>
          <w:b/>
          <w:sz w:val="28"/>
        </w:rPr>
        <w:t>1</w:t>
      </w:r>
      <w:r w:rsidR="00013E3D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6A52C9D0" w:rsidR="002512C7" w:rsidRPr="002512C7" w:rsidRDefault="00C96B15" w:rsidP="0081360B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606446" w:rsidRPr="00606446">
        <w:rPr>
          <w:rFonts w:asciiTheme="minorHAnsi" w:eastAsia="Times New Roman" w:hAnsiTheme="minorHAnsi"/>
          <w:b/>
          <w:bCs/>
          <w:szCs w:val="24"/>
          <w:lang w:eastAsia="cs-CZ"/>
        </w:rPr>
        <w:t>Zajištění dopravní obslužnosti Kraje Vysočina v tarifní zóně 500 Veřejné dopravy Vysočiny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 odst. 6.</w:t>
      </w:r>
      <w:r w:rsidR="00B77FDE">
        <w:t>7</w:t>
      </w:r>
      <w:r w:rsidR="00E54DA9">
        <w:t xml:space="preserve"> 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</w:t>
      </w:r>
      <w:r w:rsidR="00A66273">
        <w:rPr>
          <w:lang w:eastAsia="cs-CZ"/>
        </w:rPr>
        <w:t> </w:t>
      </w:r>
      <w:r w:rsidR="00E54DA9" w:rsidRPr="00E54DA9">
        <w:rPr>
          <w:lang w:eastAsia="cs-CZ"/>
        </w:rPr>
        <w:t>3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 kilometrů 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F70C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859CB" w14:textId="77777777" w:rsidR="00993A65" w:rsidRDefault="00993A65">
      <w:pPr>
        <w:spacing w:after="0" w:line="240" w:lineRule="auto"/>
      </w:pPr>
      <w:r>
        <w:separator/>
      </w:r>
    </w:p>
  </w:endnote>
  <w:endnote w:type="continuationSeparator" w:id="0">
    <w:p w14:paraId="34A8910C" w14:textId="77777777" w:rsidR="00993A65" w:rsidRDefault="00993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D02EB2" w14:textId="71A496E9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1360B">
      <w:rPr>
        <w:rStyle w:val="slostrnky"/>
        <w:noProof/>
      </w:rPr>
      <w:t>2</w: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4A96B" w14:textId="3D7D39A8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606446" w:rsidRPr="00606446">
      <w:rPr>
        <w:rFonts w:ascii="Calibri" w:hAnsi="Calibri"/>
        <w:b/>
        <w:bCs/>
        <w:sz w:val="22"/>
      </w:rPr>
      <w:t>KVAD5002601</w:t>
    </w:r>
    <w:r w:rsidR="00DC04C6">
      <w:rPr>
        <w:rFonts w:ascii="Calibri" w:hAnsi="Calibri"/>
        <w:b/>
        <w:bCs/>
        <w:sz w:val="22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576494">
      <w:rPr>
        <w:rFonts w:ascii="Calibri" w:hAnsi="Calibri"/>
        <w:sz w:val="22"/>
        <w:szCs w:val="20"/>
      </w:rPr>
      <w:t>1</w:t>
    </w:r>
    <w:r w:rsidR="00BC11CE">
      <w:rPr>
        <w:rFonts w:ascii="Calibri" w:hAnsi="Calibri"/>
        <w:sz w:val="22"/>
        <w:szCs w:val="20"/>
      </w:rPr>
      <w:tab/>
    </w:r>
    <w:r w:rsidR="0081360B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B077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B07712">
      <w:rPr>
        <w:rFonts w:ascii="Calibri" w:hAnsi="Calibri"/>
        <w:b/>
        <w:noProof/>
        <w:sz w:val="22"/>
        <w:szCs w:val="22"/>
      </w:rPr>
      <w:t>2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3F69E" w14:textId="77777777" w:rsidR="00993A65" w:rsidRDefault="00993A65">
      <w:pPr>
        <w:spacing w:after="0" w:line="240" w:lineRule="auto"/>
      </w:pPr>
      <w:r>
        <w:separator/>
      </w:r>
    </w:p>
  </w:footnote>
  <w:footnote w:type="continuationSeparator" w:id="0">
    <w:p w14:paraId="494EEAC5" w14:textId="77777777" w:rsidR="00993A65" w:rsidRDefault="00993A65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9F315" w14:textId="77777777" w:rsidR="00606446" w:rsidRDefault="00606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87E84" w14:textId="77777777" w:rsidR="00606446" w:rsidRDefault="006064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6C7281" w14:textId="77777777" w:rsidR="00606446" w:rsidRDefault="006064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470594039">
    <w:abstractNumId w:val="1"/>
  </w:num>
  <w:num w:numId="2" w16cid:durableId="865293984">
    <w:abstractNumId w:val="1"/>
  </w:num>
  <w:num w:numId="3" w16cid:durableId="1879782240">
    <w:abstractNumId w:val="2"/>
  </w:num>
  <w:num w:numId="4" w16cid:durableId="1070465878">
    <w:abstractNumId w:val="0"/>
  </w:num>
  <w:num w:numId="5" w16cid:durableId="137189988">
    <w:abstractNumId w:val="3"/>
  </w:num>
  <w:num w:numId="6" w16cid:durableId="1598294016">
    <w:abstractNumId w:val="1"/>
  </w:num>
  <w:num w:numId="7" w16cid:durableId="1208689006">
    <w:abstractNumId w:val="1"/>
  </w:num>
  <w:num w:numId="8" w16cid:durableId="846094014">
    <w:abstractNumId w:val="1"/>
  </w:num>
  <w:num w:numId="9" w16cid:durableId="17193531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284315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05834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785520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76496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090679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60880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566705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97270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39314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03793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402456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12862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99827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30480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038506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970049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13E3D"/>
    <w:rsid w:val="00023856"/>
    <w:rsid w:val="00032137"/>
    <w:rsid w:val="00056FB8"/>
    <w:rsid w:val="00092ABC"/>
    <w:rsid w:val="000B481D"/>
    <w:rsid w:val="000C4FCA"/>
    <w:rsid w:val="000D70F6"/>
    <w:rsid w:val="001255F4"/>
    <w:rsid w:val="001300C1"/>
    <w:rsid w:val="00180B8E"/>
    <w:rsid w:val="00187880"/>
    <w:rsid w:val="00221EC1"/>
    <w:rsid w:val="002268B9"/>
    <w:rsid w:val="00237110"/>
    <w:rsid w:val="002512C7"/>
    <w:rsid w:val="00287B22"/>
    <w:rsid w:val="002F7CC9"/>
    <w:rsid w:val="00335412"/>
    <w:rsid w:val="00344F91"/>
    <w:rsid w:val="0039722E"/>
    <w:rsid w:val="003A49EC"/>
    <w:rsid w:val="003C232F"/>
    <w:rsid w:val="003E6A29"/>
    <w:rsid w:val="003F1A44"/>
    <w:rsid w:val="004873A1"/>
    <w:rsid w:val="004D09E9"/>
    <w:rsid w:val="004D2ED5"/>
    <w:rsid w:val="004E2FF2"/>
    <w:rsid w:val="00512C16"/>
    <w:rsid w:val="00557799"/>
    <w:rsid w:val="00564434"/>
    <w:rsid w:val="00571956"/>
    <w:rsid w:val="00576494"/>
    <w:rsid w:val="00576B69"/>
    <w:rsid w:val="00580EC1"/>
    <w:rsid w:val="00587DC6"/>
    <w:rsid w:val="00594788"/>
    <w:rsid w:val="005B3501"/>
    <w:rsid w:val="005E0C78"/>
    <w:rsid w:val="005F2E9C"/>
    <w:rsid w:val="006054EA"/>
    <w:rsid w:val="00606446"/>
    <w:rsid w:val="00650D93"/>
    <w:rsid w:val="006A0587"/>
    <w:rsid w:val="006A33F6"/>
    <w:rsid w:val="006B0C5A"/>
    <w:rsid w:val="006E2FC3"/>
    <w:rsid w:val="0074659A"/>
    <w:rsid w:val="00747622"/>
    <w:rsid w:val="00777161"/>
    <w:rsid w:val="007976C5"/>
    <w:rsid w:val="007D25F1"/>
    <w:rsid w:val="007F1DE9"/>
    <w:rsid w:val="007F7544"/>
    <w:rsid w:val="007F7B37"/>
    <w:rsid w:val="00803535"/>
    <w:rsid w:val="0081360B"/>
    <w:rsid w:val="0082042E"/>
    <w:rsid w:val="00823D5E"/>
    <w:rsid w:val="00851BCC"/>
    <w:rsid w:val="00861100"/>
    <w:rsid w:val="008E1AA3"/>
    <w:rsid w:val="00935201"/>
    <w:rsid w:val="009532FE"/>
    <w:rsid w:val="0098628F"/>
    <w:rsid w:val="00991DEA"/>
    <w:rsid w:val="00993612"/>
    <w:rsid w:val="00993A65"/>
    <w:rsid w:val="009A2074"/>
    <w:rsid w:val="009B688D"/>
    <w:rsid w:val="00A27E50"/>
    <w:rsid w:val="00A66273"/>
    <w:rsid w:val="00A66478"/>
    <w:rsid w:val="00A723D1"/>
    <w:rsid w:val="00A9465E"/>
    <w:rsid w:val="00B07712"/>
    <w:rsid w:val="00B20C26"/>
    <w:rsid w:val="00B77FDE"/>
    <w:rsid w:val="00B935D1"/>
    <w:rsid w:val="00BA2ADE"/>
    <w:rsid w:val="00BB024C"/>
    <w:rsid w:val="00BC11CE"/>
    <w:rsid w:val="00BF712E"/>
    <w:rsid w:val="00C36CD8"/>
    <w:rsid w:val="00C57605"/>
    <w:rsid w:val="00C6348F"/>
    <w:rsid w:val="00C71469"/>
    <w:rsid w:val="00C8099B"/>
    <w:rsid w:val="00C96B15"/>
    <w:rsid w:val="00C96FC6"/>
    <w:rsid w:val="00CD048E"/>
    <w:rsid w:val="00D32297"/>
    <w:rsid w:val="00D35BE4"/>
    <w:rsid w:val="00D413BD"/>
    <w:rsid w:val="00DB2B6E"/>
    <w:rsid w:val="00DC04C6"/>
    <w:rsid w:val="00DD1AA3"/>
    <w:rsid w:val="00DE2167"/>
    <w:rsid w:val="00E22AA9"/>
    <w:rsid w:val="00E2649D"/>
    <w:rsid w:val="00E33225"/>
    <w:rsid w:val="00E54DA9"/>
    <w:rsid w:val="00E85837"/>
    <w:rsid w:val="00E86468"/>
    <w:rsid w:val="00EB411A"/>
    <w:rsid w:val="00EB4ED2"/>
    <w:rsid w:val="00EC0C41"/>
    <w:rsid w:val="00F0440E"/>
    <w:rsid w:val="00F05E27"/>
    <w:rsid w:val="00F06188"/>
    <w:rsid w:val="00F30A16"/>
    <w:rsid w:val="00F6612A"/>
    <w:rsid w:val="00F70CED"/>
    <w:rsid w:val="00F724DD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  <w15:docId w15:val="{DF62289C-8D35-432E-BF30-A10C975F0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264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81360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1360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1360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360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36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FF808-DE37-44C1-95A1-D0F5B5409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320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58</cp:revision>
  <dcterms:created xsi:type="dcterms:W3CDTF">2016-11-01T12:05:00Z</dcterms:created>
  <dcterms:modified xsi:type="dcterms:W3CDTF">2026-01-06T14:23:00Z</dcterms:modified>
</cp:coreProperties>
</file>